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C57EDE" w:rsidRDefault="00544711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544711">
        <w:rPr>
          <w:rFonts w:eastAsia="標楷體" w:hint="eastAsia"/>
          <w:b/>
          <w:sz w:val="36"/>
          <w:szCs w:val="36"/>
          <w:lang w:eastAsia="zh-TW"/>
        </w:rPr>
        <w:t>臨床個案</w:t>
      </w:r>
      <w:r w:rsidR="00556032">
        <w:rPr>
          <w:rFonts w:eastAsia="標楷體" w:hint="eastAsia"/>
          <w:b/>
          <w:sz w:val="36"/>
          <w:szCs w:val="36"/>
          <w:lang w:eastAsia="zh-TW"/>
        </w:rPr>
        <w:t>報告</w:t>
      </w:r>
      <w:r w:rsidRPr="00544711">
        <w:rPr>
          <w:rFonts w:eastAsia="標楷體" w:hint="eastAsia"/>
          <w:b/>
          <w:sz w:val="36"/>
          <w:szCs w:val="36"/>
          <w:lang w:eastAsia="zh-TW"/>
        </w:rPr>
        <w:t>(Case report)</w:t>
      </w:r>
      <w:r w:rsidRPr="00544711">
        <w:rPr>
          <w:rFonts w:eastAsia="標楷體" w:hint="eastAsia"/>
          <w:b/>
          <w:sz w:val="36"/>
          <w:szCs w:val="36"/>
          <w:lang w:eastAsia="zh-TW"/>
        </w:rPr>
        <w:t>申請書</w:t>
      </w:r>
    </w:p>
    <w:tbl>
      <w:tblPr>
        <w:tblpPr w:leftFromText="180" w:rightFromText="180" w:vertAnchor="text" w:horzAnchor="page" w:tblpXSpec="center" w:tblpY="2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2256"/>
        <w:gridCol w:w="1130"/>
        <w:gridCol w:w="1416"/>
        <w:gridCol w:w="708"/>
        <w:gridCol w:w="2011"/>
      </w:tblGrid>
      <w:tr w:rsidR="00356CD0" w:rsidTr="005F1EEE">
        <w:trPr>
          <w:cantSplit/>
          <w:trHeight w:val="1105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CD0" w:rsidRDefault="00356CD0" w:rsidP="005F1E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劃</w:t>
            </w:r>
          </w:p>
          <w:p w:rsidR="00356CD0" w:rsidRDefault="00356CD0" w:rsidP="005F1EEE">
            <w:pPr>
              <w:jc w:val="center"/>
              <w:rPr>
                <w:rFonts w:eastAsia="標楷體"/>
                <w:color w:val="000000"/>
              </w:rPr>
            </w:pPr>
          </w:p>
          <w:p w:rsidR="00356CD0" w:rsidRDefault="00356CD0" w:rsidP="005F1EEE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4121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</w:p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計畫書編號及日期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若</w:t>
            </w:r>
            <w:proofErr w:type="gramStart"/>
            <w:r>
              <w:rPr>
                <w:rFonts w:eastAsia="標楷體" w:hint="eastAsia"/>
                <w:color w:val="000000"/>
                <w:sz w:val="20"/>
                <w:lang w:eastAsia="zh-TW"/>
              </w:rPr>
              <w:t>無免填</w:t>
            </w:r>
            <w:proofErr w:type="gramEnd"/>
            <w:r>
              <w:rPr>
                <w:rFonts w:eastAsia="標楷體" w:hint="eastAsia"/>
                <w:color w:val="000000"/>
                <w:sz w:val="20"/>
                <w:lang w:eastAsia="zh-TW"/>
              </w:rPr>
              <w:t>)</w:t>
            </w:r>
          </w:p>
        </w:tc>
      </w:tr>
      <w:tr w:rsidR="00356CD0" w:rsidTr="005F1EEE">
        <w:trPr>
          <w:trHeight w:val="494"/>
        </w:trPr>
        <w:tc>
          <w:tcPr>
            <w:tcW w:w="879" w:type="pct"/>
            <w:tcBorders>
              <w:top w:val="nil"/>
              <w:left w:val="single" w:sz="12" w:space="0" w:color="auto"/>
            </w:tcBorders>
            <w:vAlign w:val="center"/>
          </w:tcPr>
          <w:p w:rsidR="00356CD0" w:rsidRDefault="00356CD0" w:rsidP="005F1EEE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主持人</w:t>
            </w:r>
          </w:p>
        </w:tc>
        <w:tc>
          <w:tcPr>
            <w:tcW w:w="1236" w:type="pct"/>
            <w:tcBorders>
              <w:top w:val="nil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Pr="00574C17" w:rsidRDefault="00356CD0" w:rsidP="007828F2">
            <w:pPr>
              <w:rPr>
                <w:vanish/>
                <w:color w:val="FF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574C17">
              <w:rPr>
                <w:rFonts w:hint="eastAsia"/>
                <w:vanish/>
                <w:color w:val="FF0000"/>
                <w:lang w:eastAsia="zh-TW"/>
              </w:rPr>
              <w:t xml:space="preserve"> </w:t>
            </w:r>
          </w:p>
        </w:tc>
        <w:tc>
          <w:tcPr>
            <w:tcW w:w="619" w:type="pct"/>
            <w:tcBorders>
              <w:top w:val="nil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76" w:type="pct"/>
            <w:tcBorders>
              <w:top w:val="nil"/>
            </w:tcBorders>
          </w:tcPr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388" w:type="pct"/>
            <w:tcBorders>
              <w:top w:val="nil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01" w:type="pct"/>
            <w:tcBorders>
              <w:top w:val="nil"/>
              <w:right w:val="single" w:sz="12" w:space="0" w:color="auto"/>
            </w:tcBorders>
            <w:vAlign w:val="center"/>
          </w:tcPr>
          <w:p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:rsidTr="005F1EEE">
        <w:trPr>
          <w:trHeight w:val="530"/>
        </w:trPr>
        <w:tc>
          <w:tcPr>
            <w:tcW w:w="879" w:type="pct"/>
            <w:tcBorders>
              <w:left w:val="single" w:sz="12" w:space="0" w:color="auto"/>
            </w:tcBorders>
            <w:vAlign w:val="center"/>
          </w:tcPr>
          <w:p w:rsidR="00356CD0" w:rsidRDefault="00356CD0" w:rsidP="005F1EEE">
            <w:pPr>
              <w:ind w:firstLineChars="100" w:firstLine="240"/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共同主持人</w:t>
            </w:r>
          </w:p>
        </w:tc>
        <w:tc>
          <w:tcPr>
            <w:tcW w:w="1236" w:type="pct"/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Pr="00706835" w:rsidRDefault="00356CD0" w:rsidP="007828F2">
            <w:pPr>
              <w:rPr>
                <w:rFonts w:eastAsia="標楷體"/>
                <w:sz w:val="18"/>
                <w:szCs w:val="18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619" w:type="pct"/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76" w:type="pct"/>
          </w:tcPr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388" w:type="pct"/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01" w:type="pct"/>
            <w:tcBorders>
              <w:right w:val="single" w:sz="12" w:space="0" w:color="auto"/>
            </w:tcBorders>
            <w:vAlign w:val="center"/>
          </w:tcPr>
          <w:p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:rsidTr="005F1EEE">
        <w:trPr>
          <w:trHeight w:val="530"/>
        </w:trPr>
        <w:tc>
          <w:tcPr>
            <w:tcW w:w="87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6CD0" w:rsidRDefault="00356CD0" w:rsidP="005F1EEE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協同研究員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Pr="00706835" w:rsidRDefault="00356CD0" w:rsidP="007828F2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0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:rsidTr="005F1EEE">
        <w:trPr>
          <w:trHeight w:val="2393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四</w:t>
            </w:r>
            <w:r>
              <w:rPr>
                <w:rFonts w:ascii="新細明體" w:hAnsi="新細明體" w:hint="eastAsia"/>
                <w:b/>
                <w:sz w:val="28"/>
                <w:lang w:eastAsia="zh-TW"/>
              </w:rPr>
              <w:t>、</w:t>
            </w:r>
            <w:r w:rsidRPr="00A101E3">
              <w:rPr>
                <w:rFonts w:eastAsia="標楷體"/>
                <w:b/>
                <w:sz w:val="28"/>
                <w:lang w:eastAsia="zh-TW"/>
              </w:rPr>
              <w:t>送審文件檢核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7"/>
              <w:gridCol w:w="2013"/>
            </w:tblGrid>
            <w:tr w:rsidR="00356CD0" w:rsidRPr="009F4358" w:rsidTr="005F1EEE">
              <w:trPr>
                <w:trHeight w:val="351"/>
              </w:trPr>
              <w:tc>
                <w:tcPr>
                  <w:tcW w:w="3889" w:type="pct"/>
                  <w:vAlign w:val="center"/>
                </w:tcPr>
                <w:p w:rsidR="00356CD0" w:rsidRPr="009F4358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內容項目</w:t>
                  </w:r>
                </w:p>
              </w:tc>
              <w:tc>
                <w:tcPr>
                  <w:tcW w:w="1111" w:type="pct"/>
                  <w:vAlign w:val="center"/>
                </w:tcPr>
                <w:p w:rsidR="00356CD0" w:rsidRPr="009F4358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proofErr w:type="gramStart"/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勾</w:t>
                  </w:r>
                  <w:proofErr w:type="gramEnd"/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選送審文件</w:t>
                  </w:r>
                </w:p>
              </w:tc>
            </w:tr>
            <w:tr w:rsidR="00356CD0" w:rsidRPr="009F4358" w:rsidTr="005F1EEE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:rsidR="00356CD0" w:rsidRPr="009F4358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標楷體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(1)</w:t>
                  </w:r>
                  <w:r w:rsidR="00544711" w:rsidRPr="00544711">
                    <w:rPr>
                      <w:rFonts w:eastAsia="標楷體" w:hint="eastAsia"/>
                      <w:lang w:eastAsia="zh-TW"/>
                    </w:rPr>
                    <w:t>投稿文章書面資料</w:t>
                  </w:r>
                </w:p>
              </w:tc>
              <w:tc>
                <w:tcPr>
                  <w:tcW w:w="1111" w:type="pct"/>
                  <w:vAlign w:val="center"/>
                </w:tcPr>
                <w:p w:rsidR="00356CD0" w:rsidRPr="009F4358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356CD0" w:rsidRPr="009F4358" w:rsidTr="005F1EEE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:rsidR="00356CD0" w:rsidRPr="00B22F04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細明體"/>
                      <w:vanish/>
                      <w:shd w:val="pct15" w:color="auto" w:fill="FFFFFF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(2)</w:t>
                  </w:r>
                  <w:r w:rsidR="004B334B">
                    <w:rPr>
                      <w:rFonts w:eastAsia="標楷體" w:hint="eastAsia"/>
                      <w:lang w:eastAsia="zh-TW"/>
                    </w:rPr>
                    <w:t>臨床個案報告</w:t>
                  </w:r>
                  <w:r w:rsidR="00544711">
                    <w:rPr>
                      <w:rFonts w:eastAsia="標楷體" w:hint="eastAsia"/>
                      <w:lang w:eastAsia="zh-TW"/>
                    </w:rPr>
                    <w:t>申請書</w:t>
                  </w:r>
                </w:p>
              </w:tc>
              <w:tc>
                <w:tcPr>
                  <w:tcW w:w="1111" w:type="pct"/>
                  <w:vAlign w:val="center"/>
                </w:tcPr>
                <w:p w:rsidR="00356CD0" w:rsidRPr="009F4358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356CD0" w:rsidRPr="009F4358" w:rsidTr="005F1EEE">
              <w:trPr>
                <w:trHeight w:val="438"/>
              </w:trPr>
              <w:tc>
                <w:tcPr>
                  <w:tcW w:w="3889" w:type="pct"/>
                  <w:vAlign w:val="center"/>
                </w:tcPr>
                <w:p w:rsidR="00356CD0" w:rsidRPr="009F4358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(3)</w:t>
                  </w:r>
                  <w:r w:rsidR="00FE71BB">
                    <w:rPr>
                      <w:rFonts w:eastAsia="標楷體" w:hAnsi="標楷體" w:hint="eastAsia"/>
                      <w:lang w:eastAsia="zh-TW"/>
                    </w:rPr>
                    <w:t>研究團隊人員</w:t>
                  </w:r>
                  <w:r w:rsidRPr="00742971">
                    <w:rPr>
                      <w:rFonts w:eastAsia="標楷體" w:hAnsi="標楷體"/>
                      <w:lang w:eastAsia="zh-TW"/>
                    </w:rPr>
                    <w:t>最新履歷資料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(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首頁簽名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)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並檢附</w:t>
                  </w:r>
                  <w:r w:rsidR="005F1EEE">
                    <w:rPr>
                      <w:rFonts w:eastAsia="標楷體" w:hint="eastAsia"/>
                      <w:lang w:eastAsia="zh-TW"/>
                    </w:rPr>
                    <w:t>3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年內</w:t>
                  </w:r>
                  <w:r>
                    <w:rPr>
                      <w:rFonts w:eastAsia="標楷體" w:hint="eastAsia"/>
                      <w:lang w:eastAsia="zh-TW"/>
                    </w:rPr>
                    <w:t>相關倫理課程</w:t>
                  </w:r>
                  <w:r w:rsidR="004B334B">
                    <w:rPr>
                      <w:rFonts w:eastAsia="標楷體" w:hint="eastAsia"/>
                      <w:lang w:eastAsia="zh-TW"/>
                    </w:rPr>
                    <w:t>(</w:t>
                  </w:r>
                  <w:r w:rsidR="004B334B">
                    <w:rPr>
                      <w:rFonts w:eastAsia="標楷體" w:hint="eastAsia"/>
                      <w:lang w:eastAsia="zh-TW"/>
                    </w:rPr>
                    <w:t>六小時</w:t>
                  </w:r>
                  <w:r w:rsidR="004B334B">
                    <w:rPr>
                      <w:rFonts w:eastAsia="標楷體" w:hint="eastAsia"/>
                      <w:lang w:eastAsia="zh-TW"/>
                    </w:rPr>
                    <w:t>)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證明影本一份</w:t>
                  </w:r>
                  <w:bookmarkStart w:id="0" w:name="_GoBack"/>
                  <w:bookmarkEnd w:id="0"/>
                </w:p>
              </w:tc>
              <w:tc>
                <w:tcPr>
                  <w:tcW w:w="1111" w:type="pct"/>
                  <w:vAlign w:val="center"/>
                </w:tcPr>
                <w:p w:rsidR="00356CD0" w:rsidRPr="009F4358" w:rsidRDefault="00356CD0" w:rsidP="004B334B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</w:tbl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</w:tr>
      <w:tr w:rsidR="00356CD0" w:rsidTr="005F1EEE">
        <w:trPr>
          <w:trHeight w:val="646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CD0" w:rsidRDefault="00356CD0" w:rsidP="007828F2">
            <w:pPr>
              <w:rPr>
                <w:rFonts w:eastAsia="標楷體"/>
                <w:b/>
                <w:sz w:val="28"/>
                <w:lang w:eastAsia="zh-TW"/>
              </w:rPr>
            </w:pPr>
            <w:r w:rsidRPr="00356CD0">
              <w:rPr>
                <w:rFonts w:eastAsia="標楷體" w:hint="eastAsia"/>
                <w:b/>
                <w:sz w:val="28"/>
                <w:lang w:eastAsia="zh-TW"/>
              </w:rPr>
              <w:t>五、計畫主持人聲明及保密協定：</w:t>
            </w:r>
          </w:p>
          <w:p w:rsidR="00356CD0" w:rsidRPr="008E76F1" w:rsidRDefault="00356CD0" w:rsidP="00356CD0">
            <w:pPr>
              <w:ind w:leftChars="59" w:left="142" w:firstLineChars="204" w:firstLine="490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本人及參與本研究有關人員，不得洩露因業務知悉之秘密或與研究對象有關之資訊，並對於相關資料會有適當安全維護措施。</w:t>
            </w:r>
          </w:p>
          <w:p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本人及研究團隊會善盡保護受試者隱私的義務，隱私</w:t>
            </w:r>
            <w:r w:rsidRPr="008E76F1">
              <w:rPr>
                <w:rFonts w:eastAsia="標楷體" w:hAnsi="標楷體"/>
                <w:lang w:eastAsia="zh-TW"/>
              </w:rPr>
              <w:t>(privacy)</w:t>
            </w:r>
            <w:r w:rsidRPr="008E76F1">
              <w:rPr>
                <w:rFonts w:eastAsia="標楷體" w:hAnsi="標楷體"/>
                <w:lang w:eastAsia="zh-TW"/>
              </w:rPr>
              <w:t>是指個人私人的範圍，例如年紀、身分證</w:t>
            </w:r>
            <w:r w:rsidRPr="008E76F1">
              <w:rPr>
                <w:rFonts w:eastAsia="標楷體" w:hAnsi="標楷體" w:hint="eastAsia"/>
                <w:lang w:eastAsia="zh-TW"/>
              </w:rPr>
              <w:t>統一編號</w:t>
            </w:r>
            <w:r w:rsidRPr="008E76F1">
              <w:rPr>
                <w:rFonts w:eastAsia="標楷體" w:hAnsi="標楷體"/>
                <w:lang w:eastAsia="zh-TW"/>
              </w:rPr>
              <w:t>、婚姻狀態、電話、</w:t>
            </w:r>
            <w:r w:rsidRPr="008E76F1">
              <w:rPr>
                <w:rFonts w:eastAsia="標楷體" w:hAnsi="標楷體"/>
                <w:lang w:eastAsia="zh-TW"/>
              </w:rPr>
              <w:t xml:space="preserve"> </w:t>
            </w:r>
            <w:r w:rsidRPr="008E76F1">
              <w:rPr>
                <w:rFonts w:eastAsia="標楷體" w:hAnsi="標楷體"/>
                <w:lang w:eastAsia="zh-TW"/>
              </w:rPr>
              <w:t>住址、病史、家族史等，不希望讓他人知道或與他人分享的部分。</w:t>
            </w:r>
          </w:p>
          <w:p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/>
              </w:rPr>
            </w:pPr>
            <w:proofErr w:type="spellStart"/>
            <w:r w:rsidRPr="008E76F1">
              <w:rPr>
                <w:rFonts w:eastAsia="標楷體" w:hAnsi="標楷體"/>
              </w:rPr>
              <w:t>本人及研究團隊會善盡維護資料機密性的責任，</w:t>
            </w:r>
            <w:proofErr w:type="gramStart"/>
            <w:r w:rsidRPr="008E76F1">
              <w:rPr>
                <w:rFonts w:eastAsia="標楷體" w:hAnsi="標楷體"/>
              </w:rPr>
              <w:t>資料機密性</w:t>
            </w:r>
            <w:proofErr w:type="spellEnd"/>
            <w:r w:rsidRPr="008E76F1">
              <w:rPr>
                <w:rFonts w:eastAsia="標楷體"/>
              </w:rPr>
              <w:t>(</w:t>
            </w:r>
            <w:proofErr w:type="gramEnd"/>
            <w:r w:rsidRPr="008E76F1">
              <w:rPr>
                <w:rFonts w:eastAsia="標楷體"/>
              </w:rPr>
              <w:t>confidentiality)</w:t>
            </w:r>
            <w:proofErr w:type="spellStart"/>
            <w:r w:rsidRPr="008E76F1">
              <w:rPr>
                <w:rFonts w:eastAsia="標楷體" w:hAnsi="標楷體"/>
              </w:rPr>
              <w:t>是指個人可辨識資料的管理</w:t>
            </w:r>
            <w:proofErr w:type="spellEnd"/>
            <w:r w:rsidRPr="008E76F1">
              <w:rPr>
                <w:rFonts w:eastAsia="標楷體" w:hAnsi="標楷體"/>
              </w:rPr>
              <w:t>。</w:t>
            </w:r>
          </w:p>
          <w:p w:rsidR="00356CD0" w:rsidRPr="008E76F1" w:rsidRDefault="00356CD0" w:rsidP="00356CD0">
            <w:pPr>
              <w:widowControl w:val="0"/>
              <w:snapToGrid w:val="0"/>
              <w:spacing w:afterLines="50" w:after="180" w:line="0" w:lineRule="atLeast"/>
              <w:ind w:leftChars="140" w:left="336"/>
              <w:rPr>
                <w:rFonts w:eastAsia="標楷體"/>
                <w:b/>
                <w:lang w:eastAsia="zh-TW"/>
              </w:rPr>
            </w:pPr>
            <w:proofErr w:type="gramStart"/>
            <w:r w:rsidRPr="008E76F1">
              <w:rPr>
                <w:rFonts w:eastAsia="標楷體" w:hAnsi="標楷體"/>
                <w:lang w:eastAsia="zh-TW"/>
              </w:rPr>
              <w:t>倘為涉及</w:t>
            </w:r>
            <w:proofErr w:type="gramEnd"/>
            <w:r w:rsidRPr="008E76F1">
              <w:rPr>
                <w:rFonts w:eastAsia="標楷體" w:hAnsi="標楷體"/>
                <w:lang w:eastAsia="zh-TW"/>
              </w:rPr>
              <w:t>使用檢體之研究，檢體保管者與檢體使用者會尊重並保護檢體提供者之人格權，因檢體採集、保存、使用所知悉之檢體提供者秘密、隱私或個人資料，除非法律要求，不得無故洩漏。檢體保存及處理過程應以編碼、去連結或其他匿名方式為之。檢體使用者將檢體所得資訊提供予第三人或公開其資料時，應以無從識別檢體提供者個人資料之方式處理。</w:t>
            </w:r>
          </w:p>
          <w:p w:rsidR="00356CD0" w:rsidRPr="008E76F1" w:rsidRDefault="00356CD0" w:rsidP="00356CD0">
            <w:pPr>
              <w:ind w:leftChars="119" w:left="336" w:hangingChars="21" w:hanging="50"/>
              <w:rPr>
                <w:rFonts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8E76F1">
              <w:rPr>
                <w:rFonts w:eastAsia="標楷體" w:hAnsi="標楷體"/>
                <w:lang w:eastAsia="zh-TW"/>
              </w:rPr>
              <w:t>我同意並遵守上述內容</w:t>
            </w:r>
            <w:r w:rsidR="00544711">
              <w:rPr>
                <w:rFonts w:eastAsia="標楷體" w:hAnsi="標楷體" w:hint="eastAsia"/>
                <w:lang w:eastAsia="zh-TW"/>
              </w:rPr>
              <w:t>。</w:t>
            </w:r>
            <w:r w:rsidR="00544711" w:rsidRPr="00544711">
              <w:rPr>
                <w:rFonts w:eastAsia="標楷體" w:hAnsi="標楷體" w:hint="eastAsia"/>
                <w:lang w:eastAsia="zh-TW"/>
              </w:rPr>
              <w:t>若有不實或蓄意隱瞞，願負法律上應負之責任。</w:t>
            </w:r>
          </w:p>
          <w:p w:rsidR="00356CD0" w:rsidRPr="008E76F1" w:rsidRDefault="00356CD0" w:rsidP="005F1EEE">
            <w:pPr>
              <w:spacing w:beforeLines="50" w:before="180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計畫主持人者</w:t>
            </w:r>
            <w:r w:rsidRPr="008E76F1">
              <w:rPr>
                <w:rFonts w:eastAsia="標楷體" w:hAnsi="標楷體"/>
                <w:bCs/>
                <w:lang w:eastAsia="zh-TW"/>
              </w:rPr>
              <w:t>簽名</w:t>
            </w:r>
            <w:r w:rsidRPr="008E76F1">
              <w:rPr>
                <w:rFonts w:eastAsia="標楷體" w:hAnsi="標楷體"/>
                <w:lang w:eastAsia="zh-TW"/>
              </w:rPr>
              <w:t>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          </w:t>
            </w:r>
            <w:r w:rsidRPr="008E76F1">
              <w:rPr>
                <w:rFonts w:eastAsia="標楷體"/>
                <w:lang w:eastAsia="zh-TW"/>
              </w:rPr>
              <w:t xml:space="preserve">    </w:t>
            </w:r>
            <w:r w:rsidRPr="008E76F1">
              <w:rPr>
                <w:rFonts w:eastAsia="標楷體" w:hAnsi="標楷體"/>
                <w:lang w:eastAsia="zh-TW"/>
              </w:rPr>
              <w:t>日期：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</w:t>
            </w:r>
            <w:r w:rsidRPr="008E76F1">
              <w:rPr>
                <w:rFonts w:eastAsia="標楷體" w:hAnsi="標楷體"/>
                <w:lang w:eastAsia="zh-TW"/>
              </w:rPr>
              <w:t>年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</w:t>
            </w:r>
            <w:r w:rsidR="005F1EEE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8E76F1">
              <w:rPr>
                <w:rFonts w:eastAsia="標楷體" w:hAnsi="標楷體"/>
                <w:lang w:eastAsia="zh-TW"/>
              </w:rPr>
              <w:t>月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</w:t>
            </w:r>
            <w:r w:rsidR="005F1EEE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8E76F1">
              <w:rPr>
                <w:rFonts w:eastAsia="標楷體" w:hAnsi="標楷體"/>
                <w:lang w:eastAsia="zh-TW"/>
              </w:rPr>
              <w:t>日</w:t>
            </w:r>
          </w:p>
          <w:p w:rsidR="00356CD0" w:rsidRDefault="00356CD0" w:rsidP="005F1EEE">
            <w:pPr>
              <w:spacing w:beforeLines="50" w:before="180"/>
              <w:rPr>
                <w:rFonts w:eastAsia="標楷體"/>
                <w:b/>
                <w:sz w:val="28"/>
                <w:lang w:eastAsia="zh-TW"/>
              </w:rPr>
            </w:pPr>
            <w:r w:rsidRPr="009F4358">
              <w:rPr>
                <w:rFonts w:eastAsia="標楷體"/>
                <w:b/>
                <w:sz w:val="16"/>
                <w:szCs w:val="16"/>
                <w:lang w:eastAsia="zh-TW"/>
              </w:rPr>
              <w:t xml:space="preserve">                                                                </w:t>
            </w:r>
            <w:r w:rsidRPr="00356CD0">
              <w:rPr>
                <w:rFonts w:eastAsia="標楷體" w:hint="eastAsia"/>
                <w:lang w:eastAsia="zh-TW"/>
              </w:rPr>
              <w:t>本</w:t>
            </w:r>
            <w:r w:rsidRPr="009F4358">
              <w:rPr>
                <w:rFonts w:eastAsia="標楷體"/>
                <w:lang w:eastAsia="zh-TW"/>
              </w:rPr>
              <w:t>會收件日期：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              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　</w:t>
            </w:r>
          </w:p>
        </w:tc>
      </w:tr>
    </w:tbl>
    <w:p w:rsidR="00C57EDE" w:rsidRPr="009F4358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6"/>
        <w:gridCol w:w="5580"/>
      </w:tblGrid>
      <w:tr w:rsidR="00356CD0" w:rsidRPr="009F4358" w:rsidTr="005F1EEE">
        <w:trPr>
          <w:trHeight w:val="3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CD0" w:rsidRPr="009F4358" w:rsidRDefault="00356CD0" w:rsidP="005F1EEE">
            <w:pPr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lastRenderedPageBreak/>
              <w:t>以下由人體</w:t>
            </w:r>
            <w:r w:rsidRPr="00872418">
              <w:rPr>
                <w:rFonts w:eastAsia="標楷體" w:hAnsi="標楷體" w:hint="eastAsia"/>
                <w:b/>
                <w:sz w:val="26"/>
                <w:szCs w:val="26"/>
                <w:lang w:eastAsia="zh-TW"/>
              </w:rPr>
              <w:t>研究倫理審查</w:t>
            </w: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t>委員會填寫</w:t>
            </w:r>
          </w:p>
        </w:tc>
      </w:tr>
      <w:tr w:rsidR="00356CD0" w:rsidRPr="009F4358" w:rsidTr="005F1EEE">
        <w:trPr>
          <w:trHeight w:val="22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CD0" w:rsidRPr="008E76F1" w:rsidRDefault="00356CD0" w:rsidP="005F1EEE">
            <w:pPr>
              <w:spacing w:beforeLines="50" w:before="180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 w:hAnsi="標楷體" w:hint="eastAsia"/>
                <w:b/>
                <w:lang w:eastAsia="zh-TW"/>
              </w:rPr>
              <w:t>利益迴避宣告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CD0" w:rsidRPr="008E76F1" w:rsidRDefault="00356CD0" w:rsidP="005F1EEE">
            <w:pPr>
              <w:ind w:rightChars="-408" w:right="-979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審查</w:t>
            </w:r>
            <w:r w:rsidRPr="008E76F1">
              <w:rPr>
                <w:rFonts w:eastAsia="標楷體" w:hint="eastAsia"/>
                <w:b/>
                <w:sz w:val="26"/>
                <w:szCs w:val="26"/>
                <w:lang w:eastAsia="zh-TW"/>
              </w:rPr>
              <w:t>者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與此案是否有利益衝突須迴避：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 xml:space="preserve"> </w:t>
            </w:r>
          </w:p>
          <w:p w:rsidR="00356CD0" w:rsidRPr="008E76F1" w:rsidRDefault="00356CD0" w:rsidP="005F1EEE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無</w:t>
            </w:r>
          </w:p>
          <w:p w:rsidR="00356CD0" w:rsidRDefault="00356CD0" w:rsidP="005F1EEE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有;請說明：</w:t>
            </w:r>
          </w:p>
          <w:p w:rsidR="00C57EDE" w:rsidRPr="008E76F1" w:rsidRDefault="00C57EDE" w:rsidP="005F1EEE">
            <w:pPr>
              <w:ind w:leftChars="-113" w:left="-271" w:rightChars="-408" w:right="-979" w:firstLineChars="319" w:firstLine="830"/>
              <w:rPr>
                <w:rFonts w:eastAsia="標楷體"/>
                <w:b/>
                <w:sz w:val="26"/>
                <w:szCs w:val="26"/>
                <w:lang w:eastAsia="zh-TW"/>
              </w:rPr>
            </w:pPr>
          </w:p>
        </w:tc>
      </w:tr>
      <w:tr w:rsidR="00356CD0" w:rsidRPr="009F4358" w:rsidTr="005F1EEE">
        <w:trPr>
          <w:trHeight w:val="83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CD0" w:rsidRPr="009F4358" w:rsidRDefault="00356CD0" w:rsidP="005F1EEE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初審意見</w:t>
            </w:r>
          </w:p>
          <w:p w:rsidR="00356CD0" w:rsidRPr="009F4358" w:rsidRDefault="00356CD0" w:rsidP="005F1EEE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/>
                <w:b/>
                <w:lang w:eastAsia="zh-TW"/>
              </w:rPr>
              <w:t>(</w:t>
            </w:r>
            <w:r w:rsidRPr="009F4358">
              <w:rPr>
                <w:rFonts w:eastAsia="標楷體" w:hAnsi="標楷體"/>
                <w:b/>
                <w:lang w:eastAsia="zh-TW"/>
              </w:rPr>
              <w:t>初審結果與申請類別</w:t>
            </w:r>
          </w:p>
          <w:p w:rsidR="00356CD0" w:rsidRPr="009F4358" w:rsidRDefault="00356CD0" w:rsidP="005F1EEE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不同時，請務必填寫</w:t>
            </w:r>
            <w:r w:rsidRPr="009F4358">
              <w:rPr>
                <w:rFonts w:eastAsia="標楷體"/>
                <w:b/>
                <w:lang w:eastAsia="zh-TW"/>
              </w:rPr>
              <w:t>)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CD0" w:rsidRDefault="00356CD0" w:rsidP="005F1EEE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Default="00544711" w:rsidP="005F1EEE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Default="00544711" w:rsidP="005F1EEE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Default="00544711" w:rsidP="005F1EEE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Default="00544711" w:rsidP="005F1EEE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Default="00544711" w:rsidP="005F1EEE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Pr="009F4358" w:rsidRDefault="00544711" w:rsidP="005F1EEE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:rsidTr="005F1EEE">
        <w:trPr>
          <w:trHeight w:val="839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CD0" w:rsidRPr="00C64D98" w:rsidRDefault="00356CD0" w:rsidP="005F1EEE">
            <w:pPr>
              <w:jc w:val="center"/>
              <w:rPr>
                <w:rFonts w:eastAsia="標楷體" w:hAnsi="標楷體"/>
                <w:b/>
                <w:lang w:eastAsia="zh-TW"/>
              </w:rPr>
            </w:pPr>
            <w:r w:rsidRPr="00C741C5">
              <w:rPr>
                <w:rFonts w:eastAsia="標楷體" w:hAnsi="標楷體" w:hint="eastAsia"/>
                <w:b/>
                <w:lang w:eastAsia="zh-TW"/>
              </w:rPr>
              <w:t>審</w:t>
            </w:r>
            <w:r w:rsidRPr="00C64D98">
              <w:rPr>
                <w:rFonts w:eastAsia="標楷體" w:hAnsi="標楷體" w:hint="eastAsia"/>
                <w:b/>
                <w:lang w:eastAsia="zh-TW"/>
              </w:rPr>
              <w:t>查結果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CD0" w:rsidRPr="00742971" w:rsidRDefault="00356CD0" w:rsidP="005F1EEE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r w:rsidR="0054471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同意</w:t>
            </w:r>
            <w:r w:rsidR="00544711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臨床個案報告</w:t>
            </w:r>
            <w:r w:rsidR="00544711"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</w:t>
            </w:r>
          </w:p>
          <w:p w:rsidR="00356CD0" w:rsidRDefault="00356CD0" w:rsidP="005F1EEE">
            <w:pPr>
              <w:ind w:rightChars="-408" w:right="-979"/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r w:rsidR="00544711" w:rsidRPr="00C53E1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不</w:t>
            </w:r>
            <w:r w:rsidR="00544711" w:rsidRPr="00C53E1C"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TW"/>
              </w:rPr>
              <w:t>同意</w:t>
            </w:r>
            <w:r w:rsidR="00544711" w:rsidRPr="00C53E1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臨床個案報告</w:t>
            </w:r>
            <w:r w:rsidR="00544711" w:rsidRPr="00C53E1C"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TW"/>
              </w:rPr>
              <w:t>審查</w:t>
            </w:r>
          </w:p>
          <w:p w:rsidR="00544711" w:rsidRPr="00742971" w:rsidRDefault="00544711" w:rsidP="005F1EEE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 xml:space="preserve"> 其他建議：</w:t>
            </w:r>
            <w:r w:rsidRPr="001940B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　　　　　　　　</w:t>
            </w:r>
            <w:r w:rsidR="005F1EE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  </w:t>
            </w:r>
            <w:r w:rsidRPr="001940B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　　　　　</w:t>
            </w:r>
          </w:p>
          <w:p w:rsidR="00C57EDE" w:rsidRDefault="00C57EDE" w:rsidP="005F1EEE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:rsidR="00544711" w:rsidRDefault="00544711" w:rsidP="005F1EEE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:rsidR="00544711" w:rsidRDefault="00544711" w:rsidP="005F1EEE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:rsidR="00C57EDE" w:rsidRPr="009F4358" w:rsidRDefault="00C57EDE" w:rsidP="005F1EEE">
            <w:pPr>
              <w:tabs>
                <w:tab w:val="left" w:pos="4111"/>
              </w:tabs>
              <w:wordWrap w:val="0"/>
              <w:ind w:rightChars="82" w:right="197"/>
              <w:jc w:val="right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9F4358">
              <w:rPr>
                <w:rFonts w:eastAsia="標楷體" w:hAnsi="標楷體"/>
                <w:b/>
                <w:color w:val="000000"/>
                <w:sz w:val="28"/>
                <w:szCs w:val="28"/>
                <w:lang w:eastAsia="zh-TW"/>
              </w:rPr>
              <w:t>審查委員簽</w:t>
            </w:r>
            <w:r w:rsidRPr="009F4358">
              <w:rPr>
                <w:rFonts w:eastAsia="標楷體" w:hAnsi="標楷體"/>
                <w:b/>
                <w:bCs/>
                <w:color w:val="000000"/>
                <w:sz w:val="28"/>
                <w:szCs w:val="28"/>
                <w:lang w:eastAsia="zh-TW"/>
              </w:rPr>
              <w:t>名：</w:t>
            </w:r>
            <w:r w:rsidRPr="009F4358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         </w:t>
            </w:r>
          </w:p>
          <w:p w:rsidR="00C57EDE" w:rsidRPr="009F4358" w:rsidRDefault="00C57EDE" w:rsidP="005F1EEE">
            <w:pPr>
              <w:ind w:rightChars="-408" w:right="-979"/>
              <w:rPr>
                <w:rFonts w:eastAsia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       </w:t>
            </w:r>
            <w:r w:rsidR="005F1E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893B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日期：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年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月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</w:tbl>
    <w:p w:rsidR="00356CD0" w:rsidRPr="00356CD0" w:rsidRDefault="00356CD0">
      <w:pPr>
        <w:rPr>
          <w:lang w:eastAsia="zh-TW"/>
        </w:rPr>
      </w:pPr>
    </w:p>
    <w:sectPr w:rsidR="00356CD0" w:rsidRPr="00356CD0" w:rsidSect="005F1EEE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71" w:rsidRDefault="00197171" w:rsidP="00C57EDE">
      <w:r>
        <w:separator/>
      </w:r>
    </w:p>
  </w:endnote>
  <w:endnote w:type="continuationSeparator" w:id="0">
    <w:p w:rsidR="00197171" w:rsidRDefault="00197171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71" w:rsidRDefault="00197171" w:rsidP="00C57EDE">
      <w:r>
        <w:separator/>
      </w:r>
    </w:p>
  </w:footnote>
  <w:footnote w:type="continuationSeparator" w:id="0">
    <w:p w:rsidR="00197171" w:rsidRDefault="00197171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E" w:rsidRPr="00E65B68" w:rsidRDefault="005F1EEE" w:rsidP="005F1EEE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ind w:firstLineChars="100" w:firstLine="240"/>
            <w:jc w:val="both"/>
            <w:rPr>
              <w:rFonts w:eastAsia="標楷體"/>
              <w:lang w:eastAsia="zh-TW"/>
            </w:rPr>
          </w:pPr>
          <w:r w:rsidRPr="005F1EEE">
            <w:rPr>
              <w:rFonts w:eastAsia="標楷體" w:hAnsi="標楷體" w:hint="eastAsia"/>
              <w:color w:val="000000"/>
              <w:lang w:eastAsia="zh-TW"/>
            </w:rPr>
            <w:t>臨床個案報告</w:t>
          </w:r>
          <w:r w:rsidRPr="005F1EEE">
            <w:rPr>
              <w:rFonts w:eastAsia="標楷體" w:hAnsi="標楷體" w:hint="eastAsia"/>
              <w:color w:val="000000"/>
              <w:lang w:eastAsia="zh-TW"/>
            </w:rPr>
            <w:t>(Case report)</w:t>
          </w:r>
          <w:r w:rsidRPr="005F1EEE">
            <w:rPr>
              <w:rFonts w:eastAsia="標楷體" w:hAnsi="標楷體" w:hint="eastAsia"/>
              <w:color w:val="000000"/>
              <w:lang w:eastAsia="zh-TW"/>
            </w:rPr>
            <w:t>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5F1EEE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0939-2-0</w:t>
          </w:r>
          <w:r>
            <w:rPr>
              <w:rFonts w:eastAsia="標楷體" w:hint="eastAsia"/>
              <w:lang w:eastAsia="zh-TW"/>
            </w:rPr>
            <w:t>1</w:t>
          </w:r>
          <w:r>
            <w:rPr>
              <w:rFonts w:eastAsia="標楷體" w:hint="eastAsia"/>
            </w:rPr>
            <w:t>-0</w:t>
          </w:r>
          <w:r>
            <w:rPr>
              <w:rFonts w:eastAsia="標楷體" w:hint="eastAsia"/>
              <w:lang w:eastAsia="zh-TW"/>
            </w:rPr>
            <w:t>14-01</w:t>
          </w:r>
        </w:p>
      </w:tc>
    </w:tr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lang w:eastAsia="zh-TW"/>
            </w:rPr>
          </w:pPr>
          <w:r w:rsidRPr="00F36F9D">
            <w:rPr>
              <w:rFonts w:eastAsia="標楷體" w:hint="eastAsia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第</w:t>
          </w:r>
          <w:r>
            <w:rPr>
              <w:rFonts w:eastAsia="標楷體" w:hAnsi="標楷體" w:hint="eastAsia"/>
            </w:rPr>
            <w:t>1</w:t>
          </w:r>
          <w:r w:rsidRPr="00E65B68">
            <w:rPr>
              <w:rFonts w:eastAsia="標楷體" w:hAnsi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頁碼</w:t>
          </w:r>
          <w:proofErr w:type="spellEnd"/>
          <w:r w:rsidRPr="00E65B68">
            <w:rPr>
              <w:rFonts w:eastAsia="標楷體"/>
              <w:spacing w:val="-20"/>
              <w:w w:val="90"/>
            </w:rPr>
            <w:t>/</w:t>
          </w: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PAGE </w:instrText>
          </w:r>
          <w:r w:rsidRPr="00E65B68">
            <w:rPr>
              <w:rStyle w:val="a7"/>
            </w:rPr>
            <w:fldChar w:fldCharType="separate"/>
          </w:r>
          <w:r w:rsidR="004B334B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  <w:r w:rsidRPr="00E65B68">
            <w:rPr>
              <w:rStyle w:val="a7"/>
            </w:rPr>
            <w:t xml:space="preserve">  /  </w:t>
          </w: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NUMPAGES </w:instrText>
          </w:r>
          <w:r w:rsidRPr="00E65B68">
            <w:rPr>
              <w:rStyle w:val="a7"/>
            </w:rPr>
            <w:fldChar w:fldCharType="separate"/>
          </w:r>
          <w:r w:rsidR="004B334B">
            <w:rPr>
              <w:rStyle w:val="a7"/>
              <w:noProof/>
            </w:rPr>
            <w:t>2</w:t>
          </w:r>
          <w:r w:rsidRPr="00E65B68">
            <w:rPr>
              <w:rStyle w:val="a7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197171"/>
    <w:rsid w:val="00223C25"/>
    <w:rsid w:val="00356CD0"/>
    <w:rsid w:val="003C59D0"/>
    <w:rsid w:val="004356E1"/>
    <w:rsid w:val="004B334B"/>
    <w:rsid w:val="00544711"/>
    <w:rsid w:val="00556032"/>
    <w:rsid w:val="005F1EEE"/>
    <w:rsid w:val="00C57EDE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7</cp:revision>
  <dcterms:created xsi:type="dcterms:W3CDTF">2020-01-14T09:09:00Z</dcterms:created>
  <dcterms:modified xsi:type="dcterms:W3CDTF">2020-06-29T07:38:00Z</dcterms:modified>
</cp:coreProperties>
</file>